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229" w:rsidRPr="002337D7" w:rsidRDefault="003D4229" w:rsidP="003D42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37D7">
        <w:rPr>
          <w:rFonts w:ascii="Times New Roman" w:hAnsi="Times New Roman" w:cs="Times New Roman"/>
          <w:b/>
          <w:sz w:val="32"/>
          <w:szCs w:val="32"/>
        </w:rPr>
        <w:t xml:space="preserve">Students’ survey questionnaire </w:t>
      </w:r>
    </w:p>
    <w:p w:rsidR="003D4229" w:rsidRDefault="003D4229" w:rsidP="003D4229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Bản câu hỏi này nhằm lấy ý kiến sinh viên Trường Cao đẳng Lý Tự Trọng Tp. Hồ Chí Minh đang sử dụng giáo trình: English for Fashion Industry. Bạn vui lòng chọn một đáp án duy nhất cho mỗi câu hỏi dưới đây dựa trên tình hình thực tế của bạn tại trường. Những ý kiến đóng góp của bạn sẽ rất có giá trị trong quá trình nghiên cứu đánh giá giáo trình này cũng như việc sửa đổi giáo trình.   </w:t>
      </w:r>
    </w:p>
    <w:p w:rsidR="003D4229" w:rsidRDefault="003D4229" w:rsidP="003D4229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Xin chân thành cảm ơn.</w:t>
      </w:r>
    </w:p>
    <w:p w:rsidR="009B2A57" w:rsidRPr="003D4229" w:rsidRDefault="003D4229" w:rsidP="009B2A5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Trả lời tất cả các câu hỏi dưới đây bằng cách đánh dấ</w:t>
      </w:r>
      <w:r w:rsidR="009B2A57">
        <w:rPr>
          <w:rFonts w:ascii="Times New Roman" w:hAnsi="Times New Roman" w:cs="Times New Roman"/>
          <w:sz w:val="32"/>
          <w:szCs w:val="32"/>
        </w:rPr>
        <w:t>u</w:t>
      </w:r>
      <w:r w:rsidR="00596A24">
        <w:rPr>
          <w:rFonts w:ascii="Times New Roman" w:hAnsi="Times New Roman" w:cs="Times New Roman"/>
          <w:sz w:val="32"/>
          <w:szCs w:val="32"/>
        </w:rPr>
        <w:t>,</w:t>
      </w:r>
      <w:r w:rsidR="009B2A57">
        <w:rPr>
          <w:rFonts w:ascii="Times New Roman" w:hAnsi="Times New Roman" w:cs="Times New Roman"/>
          <w:sz w:val="32"/>
          <w:szCs w:val="32"/>
        </w:rPr>
        <w:t xml:space="preserve"> khoanh tròn vào số1, 2, 3 hoặc 4. </w:t>
      </w:r>
    </w:p>
    <w:p w:rsidR="00DA1134" w:rsidRPr="003D4229" w:rsidRDefault="00DA1134" w:rsidP="003D422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080"/>
        <w:gridCol w:w="709"/>
        <w:gridCol w:w="567"/>
        <w:gridCol w:w="425"/>
        <w:gridCol w:w="709"/>
      </w:tblGrid>
      <w:tr w:rsidR="009B2A57" w:rsidRPr="003D4229" w:rsidTr="00E9770F">
        <w:trPr>
          <w:cantSplit/>
          <w:trHeight w:val="1653"/>
        </w:trPr>
        <w:tc>
          <w:tcPr>
            <w:tcW w:w="8080" w:type="dxa"/>
          </w:tcPr>
          <w:p w:rsidR="009B2A57" w:rsidRPr="003D4229" w:rsidRDefault="009B2A57" w:rsidP="009B2A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Bạn hãy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khoanh tròn hoặc đánh √ vào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một trong bốn lựa chọn cho mỗ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câu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sau:</w:t>
            </w:r>
          </w:p>
        </w:tc>
        <w:tc>
          <w:tcPr>
            <w:tcW w:w="709" w:type="dxa"/>
            <w:textDirection w:val="btLr"/>
          </w:tcPr>
          <w:p w:rsidR="009B2A57" w:rsidRPr="001F16C0" w:rsidRDefault="009B2A57" w:rsidP="00962BC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Rất không đồng ý</w:t>
            </w:r>
            <w:r w:rsidRPr="001F16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</w:tc>
        <w:tc>
          <w:tcPr>
            <w:tcW w:w="567" w:type="dxa"/>
            <w:textDirection w:val="btLr"/>
          </w:tcPr>
          <w:p w:rsidR="009B2A57" w:rsidRPr="001F16C0" w:rsidRDefault="009B2A57" w:rsidP="00962BC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Không đồng ý</w:t>
            </w:r>
          </w:p>
        </w:tc>
        <w:tc>
          <w:tcPr>
            <w:tcW w:w="425" w:type="dxa"/>
            <w:textDirection w:val="btLr"/>
          </w:tcPr>
          <w:p w:rsidR="009B2A57" w:rsidRPr="001F16C0" w:rsidRDefault="009B2A57" w:rsidP="00962BC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 ý</w:t>
            </w:r>
          </w:p>
        </w:tc>
        <w:tc>
          <w:tcPr>
            <w:tcW w:w="709" w:type="dxa"/>
            <w:textDirection w:val="btLr"/>
          </w:tcPr>
          <w:p w:rsidR="009B2A57" w:rsidRPr="001F16C0" w:rsidRDefault="009B2A57" w:rsidP="00962BC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Rất đồng ý</w:t>
            </w:r>
          </w:p>
        </w:tc>
      </w:tr>
      <w:tr w:rsidR="003D4229" w:rsidRPr="003D4229" w:rsidTr="00E9770F">
        <w:tc>
          <w:tcPr>
            <w:tcW w:w="8080" w:type="dxa"/>
          </w:tcPr>
          <w:p w:rsidR="00DA1134" w:rsidRPr="003D4229" w:rsidRDefault="008A0223" w:rsidP="003D42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:rsidR="00DA1134" w:rsidRPr="003D4229" w:rsidRDefault="00DA1134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DA1134" w:rsidRPr="003D4229" w:rsidRDefault="00DA1134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DA1134" w:rsidRPr="003D4229" w:rsidRDefault="00DA1134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3D4229" w:rsidRDefault="00DA1134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D4229" w:rsidRPr="003D4229" w:rsidTr="00E9770F">
        <w:tc>
          <w:tcPr>
            <w:tcW w:w="8080" w:type="dxa"/>
          </w:tcPr>
          <w:p w:rsidR="00D522CB" w:rsidRPr="003D4229" w:rsidRDefault="005F7789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There is some principled basic for selection of vocabulary.</w:t>
            </w:r>
          </w:p>
          <w:p w:rsidR="001B0863" w:rsidRPr="003D4229" w:rsidRDefault="00C22284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Có 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một số nguyên tắc cơ bản cho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việc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lựa chọn các từ vựng.</w:t>
            </w:r>
          </w:p>
        </w:tc>
        <w:tc>
          <w:tcPr>
            <w:tcW w:w="709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D522CB" w:rsidRPr="003D4229" w:rsidRDefault="005F7789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material enables students to expand their own vocabularies independently by helping them to develop their own learning strategies.</w:t>
            </w:r>
          </w:p>
          <w:p w:rsidR="001B0863" w:rsidRPr="003D4229" w:rsidRDefault="00C22284" w:rsidP="003D4229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Tài liệu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cho phép các sinh viên mở rộng từ vựng riêng của họ một cách độc lập bằng cách giúp họ phát triển chiến lược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học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của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riêng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họ.</w:t>
            </w:r>
          </w:p>
        </w:tc>
        <w:tc>
          <w:tcPr>
            <w:tcW w:w="709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There is an emp</w:t>
            </w:r>
            <w:r w:rsidR="0034546B" w:rsidRPr="003D4229">
              <w:rPr>
                <w:rFonts w:ascii="Times New Roman" w:hAnsi="Times New Roman" w:cs="Times New Roman"/>
                <w:sz w:val="26"/>
                <w:szCs w:val="26"/>
              </w:rPr>
              <w:t>hasis on language form and lang</w:t>
            </w: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34546B" w:rsidRPr="003D422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ge use (meaning).</w:t>
            </w:r>
          </w:p>
          <w:p w:rsidR="001B0863" w:rsidRPr="003D4229" w:rsidRDefault="00C22284" w:rsidP="003D4229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C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ó một sự nhấn mạnh về hình thức ngôn ngữ và 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việc 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sử dụng 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ngôn ngữ </w:t>
            </w:r>
            <w:r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(về mặt nghĩa 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).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treatment of form and use is balanced.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Cách thức sử dụng hình thức cấu trúc và ngữ nghĩa của từ, câu thì cân bằng.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ó thực hành trong bốn ngôn ngữ kỹ năng nghe, nói, đọc và viết.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Practice in all four skills of listening, speaking, reading, and writing is balanced.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1B0863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Thực tế trong tất cả bốn kỹ năng nghe, nói, đọc, và viết được cân bằng.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skills work progress in terms of complexity and difficulty, in line with the grammatical and lexical progression of the course.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Các kỹ năng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tiến triễn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trong điều kiện phức tạp và khó khăn, phù hợp với tiến trình ngữ pháp và từ vựng của khóa học.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presentation and practice activities include the integration of skills in realistic contexts.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Trình bày và thực hành các hoạt động bao gồm tích hợp các kỹ năng trong bối cảnh thực tế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Topic and subject content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Các chủ đề được lựa chọn là quen thuộc với các sinh viên.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Các chủ đề đã chọn nâng cao động lực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của người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học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Các bài đọc trong giáo trình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và các cuộc đối thoại bao gồm một loạ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 các chủ đề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thú vị.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Nội dung là thích hợp với nhu cầu của người học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Đ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ộ chính xác được cân bằng với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sự 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trôi chảy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coursebook approaches the teaching of skills and communication.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Giáo trình có</w:t>
            </w:r>
            <w:r w:rsidR="00040F75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phương pháp tiếp cận việc giảng dạy các kỹ năng và giao tiếp.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Learners are encouraged to use langauge creatively.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Học viên được khuyến khích sử dụng ngôn ngữ một cách sáng tạo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D4229" w:rsidRPr="003D4229" w:rsidTr="00E9770F">
        <w:tc>
          <w:tcPr>
            <w:tcW w:w="8080" w:type="dxa"/>
          </w:tcPr>
          <w:p w:rsidR="00194A2A" w:rsidRPr="003D4229" w:rsidRDefault="00194A2A" w:rsidP="003D422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The coursebook is essentially product-oriented.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</w:t>
            </w:r>
            <w:r w:rsidR="00B95FE1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Giáo trình này thì cần thiết </w:t>
            </w:r>
            <w:r w:rsidR="00A06D2F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cho 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định hướng</w:t>
            </w:r>
            <w:r w:rsidR="00A06D2F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 xml:space="preserve"> theo sản phẩm</w:t>
            </w:r>
            <w:r w:rsidR="00C22284" w:rsidRPr="003D4229">
              <w:rPr>
                <w:rFonts w:ascii="Times New Roman" w:hAnsi="Times New Roman" w:cs="Times New Roman"/>
                <w:sz w:val="26"/>
                <w:szCs w:val="26"/>
                <w:shd w:val="clear" w:color="auto" w:fill="BFCCE9"/>
              </w:rPr>
              <w:t>.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3D4229" w:rsidRDefault="00194A2A" w:rsidP="003D42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D42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5751E7" w:rsidRDefault="005751E7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F78CD" w:rsidRDefault="005F78CD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 KIẾN KHÁC: ……………………………………………………………………………</w:t>
      </w:r>
    </w:p>
    <w:p w:rsidR="006D4E22" w:rsidRDefault="006D4E22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6D4E22" w:rsidRDefault="006D4E22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6D4E22" w:rsidRDefault="006D4E22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BẠN ĐỒNG Ý PHỎNG VẤN XIN HÃY ĐỂ LẠI TÊN VÀ SỐ ĐIỆN THOẠI:</w:t>
      </w:r>
    </w:p>
    <w:p w:rsidR="006D4E22" w:rsidRDefault="006D4E22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TÊN: ………………………………………………. SỐ ĐIỆN THOẠI:…………</w:t>
      </w:r>
    </w:p>
    <w:p w:rsidR="006D4E22" w:rsidRDefault="006D4E22" w:rsidP="003D4229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XIN CHÂN THÀNH CẢM ƠN!</w:t>
      </w:r>
      <w:bookmarkStart w:id="0" w:name="_GoBack"/>
      <w:bookmarkEnd w:id="0"/>
    </w:p>
    <w:p w:rsidR="00984A70" w:rsidRPr="003D4229" w:rsidRDefault="00984A70" w:rsidP="00984A70">
      <w:pPr>
        <w:tabs>
          <w:tab w:val="left" w:pos="6615"/>
        </w:tabs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GOOD LUCK TO YOU!</w:t>
      </w:r>
    </w:p>
    <w:sectPr w:rsidR="00984A70" w:rsidRPr="003D4229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40F75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94A2A"/>
    <w:rsid w:val="001B0863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37182"/>
    <w:rsid w:val="00344324"/>
    <w:rsid w:val="0034546B"/>
    <w:rsid w:val="0036392B"/>
    <w:rsid w:val="0038554F"/>
    <w:rsid w:val="003D13B3"/>
    <w:rsid w:val="003D210E"/>
    <w:rsid w:val="003D4229"/>
    <w:rsid w:val="004221C3"/>
    <w:rsid w:val="0042537B"/>
    <w:rsid w:val="004469D1"/>
    <w:rsid w:val="00456981"/>
    <w:rsid w:val="00470EE6"/>
    <w:rsid w:val="004751FE"/>
    <w:rsid w:val="0048347A"/>
    <w:rsid w:val="004836BF"/>
    <w:rsid w:val="004F4914"/>
    <w:rsid w:val="0055284B"/>
    <w:rsid w:val="00556FB4"/>
    <w:rsid w:val="005751E7"/>
    <w:rsid w:val="00596A24"/>
    <w:rsid w:val="005B1EC8"/>
    <w:rsid w:val="005B7E66"/>
    <w:rsid w:val="005F7789"/>
    <w:rsid w:val="005F78CD"/>
    <w:rsid w:val="00603C07"/>
    <w:rsid w:val="00613F3E"/>
    <w:rsid w:val="00675660"/>
    <w:rsid w:val="006B0E32"/>
    <w:rsid w:val="006B10B3"/>
    <w:rsid w:val="006D4E22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757C4"/>
    <w:rsid w:val="00981FE7"/>
    <w:rsid w:val="00984A70"/>
    <w:rsid w:val="00987E66"/>
    <w:rsid w:val="009B2A57"/>
    <w:rsid w:val="009F7750"/>
    <w:rsid w:val="00A06D2F"/>
    <w:rsid w:val="00A4470B"/>
    <w:rsid w:val="00A71699"/>
    <w:rsid w:val="00A8622B"/>
    <w:rsid w:val="00AB3A57"/>
    <w:rsid w:val="00B12C23"/>
    <w:rsid w:val="00B13A78"/>
    <w:rsid w:val="00B50D9E"/>
    <w:rsid w:val="00B94617"/>
    <w:rsid w:val="00B95FE1"/>
    <w:rsid w:val="00BE2FEB"/>
    <w:rsid w:val="00BE383C"/>
    <w:rsid w:val="00C15A77"/>
    <w:rsid w:val="00C22284"/>
    <w:rsid w:val="00C57CF0"/>
    <w:rsid w:val="00C80255"/>
    <w:rsid w:val="00C92416"/>
    <w:rsid w:val="00C92915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451B5"/>
    <w:rsid w:val="00E85483"/>
    <w:rsid w:val="00E9770F"/>
    <w:rsid w:val="00EA6C6F"/>
    <w:rsid w:val="00EE081A"/>
    <w:rsid w:val="00EE3BF6"/>
    <w:rsid w:val="00F0517C"/>
    <w:rsid w:val="00F208D1"/>
    <w:rsid w:val="00F5252C"/>
    <w:rsid w:val="00F547E1"/>
    <w:rsid w:val="00FA208D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42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D42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D4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42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D42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D4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7</cp:revision>
  <cp:lastPrinted>2018-08-22T16:55:00Z</cp:lastPrinted>
  <dcterms:created xsi:type="dcterms:W3CDTF">2018-10-10T14:24:00Z</dcterms:created>
  <dcterms:modified xsi:type="dcterms:W3CDTF">2018-10-10T15:23:00Z</dcterms:modified>
</cp:coreProperties>
</file>